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267" w:rsidRPr="00516C74" w:rsidRDefault="008C0A8F" w:rsidP="002C5290">
      <w:pPr>
        <w:jc w:val="center"/>
        <w:rPr>
          <w:rFonts w:ascii="Arial" w:hAnsi="Arial" w:cs="Arial"/>
          <w:sz w:val="22"/>
        </w:rPr>
      </w:pPr>
      <w:r w:rsidRPr="00516C74">
        <w:rPr>
          <w:rFonts w:ascii="Arial" w:hAnsi="Arial" w:cs="Arial" w:hint="eastAsia"/>
          <w:sz w:val="22"/>
        </w:rPr>
        <w:t>S</w:t>
      </w:r>
      <w:r w:rsidRPr="00516C74">
        <w:rPr>
          <w:rFonts w:ascii="Arial" w:hAnsi="Arial" w:cs="Arial"/>
          <w:sz w:val="22"/>
        </w:rPr>
        <w:t>tatement of Reasons for No</w:t>
      </w:r>
      <w:r w:rsidR="00AF16AF">
        <w:rPr>
          <w:rFonts w:ascii="Arial" w:hAnsi="Arial" w:cs="Arial" w:hint="eastAsia"/>
          <w:sz w:val="22"/>
        </w:rPr>
        <w:t>n</w:t>
      </w:r>
      <w:r w:rsidR="00AF16AF">
        <w:rPr>
          <w:rFonts w:ascii="Arial" w:hAnsi="Arial" w:cs="Arial"/>
          <w:sz w:val="22"/>
        </w:rPr>
        <w:t>-</w:t>
      </w:r>
      <w:r w:rsidRPr="00516C74">
        <w:rPr>
          <w:rFonts w:ascii="Arial" w:hAnsi="Arial" w:cs="Arial"/>
          <w:sz w:val="22"/>
        </w:rPr>
        <w:t>Submission</w:t>
      </w:r>
    </w:p>
    <w:p w:rsidR="00906303" w:rsidRPr="00516C74" w:rsidRDefault="00906303" w:rsidP="00936267">
      <w:pPr>
        <w:rPr>
          <w:rFonts w:ascii="Arial" w:hAnsi="Arial" w:cs="Arial"/>
          <w:sz w:val="22"/>
        </w:rPr>
      </w:pPr>
    </w:p>
    <w:p w:rsidR="00906303" w:rsidRPr="00516C74" w:rsidRDefault="008C0A8F" w:rsidP="008C0A8F">
      <w:pPr>
        <w:ind w:firstLineChars="67" w:firstLine="147"/>
        <w:rPr>
          <w:rFonts w:ascii="Arial" w:eastAsia="ＭＳ..." w:hAnsi="Arial" w:cs="Arial"/>
          <w:sz w:val="22"/>
        </w:rPr>
      </w:pPr>
      <w:r w:rsidRPr="00516C74">
        <w:rPr>
          <w:rFonts w:ascii="Arial" w:hAnsi="Arial" w:cs="Arial"/>
          <w:sz w:val="22"/>
        </w:rPr>
        <w:t xml:space="preserve">I hereby state that, for the following reasons, </w:t>
      </w:r>
      <w:r w:rsidRPr="00516C74">
        <w:rPr>
          <w:rFonts w:ascii="Arial" w:eastAsia="ＭＳ..." w:hAnsi="Arial" w:cs="Arial"/>
          <w:sz w:val="22"/>
        </w:rPr>
        <w:t xml:space="preserve">I am not in a position to submit documents verifying that I was not selected during the random selection process of the </w:t>
      </w:r>
      <w:r w:rsidRPr="00516C74">
        <w:rPr>
          <w:rFonts w:ascii="Arial" w:hAnsi="Arial" w:cs="Arial"/>
          <w:sz w:val="22"/>
        </w:rPr>
        <w:t>270</w:t>
      </w:r>
      <w:r w:rsidRPr="00516C74">
        <w:rPr>
          <w:rFonts w:ascii="Arial" w:hAnsi="Arial" w:cs="Arial"/>
          <w:sz w:val="22"/>
          <w:vertAlign w:val="superscript"/>
        </w:rPr>
        <w:t>th</w:t>
      </w:r>
      <w:r w:rsidRPr="00516C74">
        <w:rPr>
          <w:rFonts w:ascii="Arial" w:hAnsi="Arial" w:cs="Arial"/>
          <w:sz w:val="22"/>
        </w:rPr>
        <w:t xml:space="preserve"> and the 271</w:t>
      </w:r>
      <w:r w:rsidRPr="00516C74">
        <w:rPr>
          <w:rFonts w:ascii="Arial" w:hAnsi="Arial" w:cs="Arial"/>
          <w:sz w:val="22"/>
          <w:vertAlign w:val="superscript"/>
        </w:rPr>
        <w:t>st</w:t>
      </w:r>
      <w:r w:rsidRPr="00516C74">
        <w:rPr>
          <w:rFonts w:ascii="Arial" w:hAnsi="Arial" w:cs="Arial"/>
          <w:sz w:val="22"/>
        </w:rPr>
        <w:t xml:space="preserve"> TOEIC Test, in order to apply for the Kyoto Institute of Technology</w:t>
      </w:r>
      <w:r w:rsidRPr="00516C74">
        <w:rPr>
          <w:rFonts w:ascii="Arial" w:eastAsia="ＭＳ..." w:hAnsi="Arial" w:cs="Arial"/>
          <w:sz w:val="22"/>
        </w:rPr>
        <w:t xml:space="preserve"> Graduate School of Science and Technology Master’s Program </w:t>
      </w:r>
      <w:r w:rsidRPr="00516C74">
        <w:rPr>
          <w:rFonts w:ascii="Arial" w:eastAsia="ＭＳ..." w:hAnsi="Arial" w:cs="Arial" w:hint="eastAsia"/>
          <w:sz w:val="22"/>
        </w:rPr>
        <w:t>(</w:t>
      </w:r>
      <w:r w:rsidRPr="00516C74">
        <w:rPr>
          <w:rFonts w:ascii="Arial" w:hAnsi="Arial" w:cs="Arial"/>
          <w:sz w:val="22"/>
        </w:rPr>
        <w:t>General Entrance Examination (</w:t>
      </w:r>
      <w:r w:rsidRPr="00516C74">
        <w:rPr>
          <w:rFonts w:ascii="Arial" w:hAnsi="Arial" w:cs="Arial" w:hint="eastAsia"/>
          <w:sz w:val="22"/>
        </w:rPr>
        <w:t>I</w:t>
      </w:r>
      <w:r w:rsidRPr="00516C74">
        <w:rPr>
          <w:rFonts w:ascii="Arial" w:hAnsi="Arial" w:cs="Arial"/>
          <w:sz w:val="22"/>
        </w:rPr>
        <w:t xml:space="preserve">), </w:t>
      </w:r>
      <w:r w:rsidRPr="00516C74">
        <w:rPr>
          <w:rFonts w:ascii="Arial" w:eastAsia="ＭＳ..." w:hAnsi="Arial" w:cs="Arial"/>
          <w:sz w:val="22"/>
        </w:rPr>
        <w:t>Special Entrance Examination for Adults (Fall Admission), Special Entrance Examination for International Students (Fall Admission)).</w:t>
      </w:r>
    </w:p>
    <w:p w:rsidR="008C0A8F" w:rsidRPr="00516C74" w:rsidRDefault="008C0A8F" w:rsidP="008C0A8F">
      <w:pPr>
        <w:ind w:firstLineChars="67" w:firstLine="147"/>
        <w:rPr>
          <w:rFonts w:ascii="Arial" w:eastAsia="ＭＳ..." w:hAnsi="Arial" w:cs="Arial"/>
          <w:sz w:val="22"/>
        </w:rPr>
      </w:pPr>
    </w:p>
    <w:p w:rsidR="008C0A8F" w:rsidRPr="00516C74" w:rsidRDefault="008C0A8F" w:rsidP="008C0A8F">
      <w:pPr>
        <w:ind w:left="147" w:hangingChars="67" w:hanging="147"/>
        <w:rPr>
          <w:rFonts w:ascii="Arial" w:eastAsia="ＭＳ..." w:hAnsi="Arial" w:cs="Arial"/>
          <w:sz w:val="22"/>
        </w:rPr>
      </w:pPr>
      <w:r w:rsidRPr="00516C74">
        <w:rPr>
          <w:rFonts w:ascii="Arial" w:eastAsia="ＭＳ..." w:hAnsi="Arial" w:cs="Arial" w:hint="eastAsia"/>
          <w:sz w:val="22"/>
        </w:rPr>
        <w:t>【</w:t>
      </w:r>
      <w:r w:rsidRPr="00516C74">
        <w:rPr>
          <w:rFonts w:ascii="Arial" w:eastAsia="ＭＳ..." w:hAnsi="Arial" w:cs="Arial"/>
          <w:sz w:val="22"/>
        </w:rPr>
        <w:t>Reasons for not submitting</w:t>
      </w:r>
      <w:r w:rsidRPr="00516C74">
        <w:rPr>
          <w:rFonts w:ascii="Arial" w:eastAsia="ＭＳ..." w:hAnsi="Arial" w:cs="Arial" w:hint="eastAsia"/>
          <w:sz w:val="22"/>
        </w:rPr>
        <w:t>】</w:t>
      </w:r>
    </w:p>
    <w:p w:rsidR="003960B0" w:rsidRPr="00516C74" w:rsidRDefault="003960B0" w:rsidP="00936267">
      <w:pPr>
        <w:rPr>
          <w:rFonts w:ascii="Arial" w:hAnsi="Arial" w:cs="Arial"/>
          <w:sz w:val="22"/>
        </w:rPr>
      </w:pPr>
    </w:p>
    <w:p w:rsidR="008C0A8F" w:rsidRPr="00516C74" w:rsidRDefault="008C0A8F" w:rsidP="00936267">
      <w:pPr>
        <w:rPr>
          <w:rFonts w:ascii="Arial" w:hAnsi="Arial" w:cs="Arial"/>
          <w:sz w:val="22"/>
        </w:rPr>
      </w:pPr>
    </w:p>
    <w:p w:rsidR="008C0A8F" w:rsidRPr="00516C74" w:rsidRDefault="008C0A8F" w:rsidP="00936267">
      <w:pPr>
        <w:rPr>
          <w:rFonts w:ascii="Arial" w:hAnsi="Arial" w:cs="Arial"/>
          <w:sz w:val="22"/>
        </w:rPr>
      </w:pPr>
    </w:p>
    <w:p w:rsidR="008C0A8F" w:rsidRPr="00516C74" w:rsidRDefault="008C0A8F" w:rsidP="00936267">
      <w:pPr>
        <w:rPr>
          <w:rFonts w:ascii="Arial" w:hAnsi="Arial" w:cs="Arial"/>
          <w:sz w:val="22"/>
        </w:rPr>
      </w:pPr>
    </w:p>
    <w:p w:rsidR="008C0A8F" w:rsidRPr="00516C74" w:rsidRDefault="008C0A8F" w:rsidP="00936267">
      <w:pPr>
        <w:rPr>
          <w:rFonts w:ascii="Arial" w:hAnsi="Arial" w:cs="Arial"/>
          <w:sz w:val="22"/>
        </w:rPr>
      </w:pPr>
    </w:p>
    <w:p w:rsidR="008C0A8F" w:rsidRPr="00516C74" w:rsidRDefault="008C0A8F" w:rsidP="00936267">
      <w:pPr>
        <w:rPr>
          <w:rFonts w:ascii="Arial" w:hAnsi="Arial" w:cs="Arial"/>
          <w:sz w:val="22"/>
        </w:rPr>
      </w:pPr>
    </w:p>
    <w:p w:rsidR="008C0A8F" w:rsidRPr="00516C74" w:rsidRDefault="008C0A8F" w:rsidP="00936267">
      <w:pPr>
        <w:rPr>
          <w:rFonts w:ascii="Arial" w:hAnsi="Arial" w:cs="Arial"/>
          <w:sz w:val="22"/>
        </w:rPr>
      </w:pPr>
    </w:p>
    <w:p w:rsidR="008C0A8F" w:rsidRPr="00516C74" w:rsidRDefault="008C0A8F" w:rsidP="00936267">
      <w:pPr>
        <w:rPr>
          <w:rFonts w:ascii="Arial" w:hAnsi="Arial" w:cs="Arial"/>
          <w:sz w:val="22"/>
        </w:rPr>
      </w:pPr>
    </w:p>
    <w:p w:rsidR="008C0A8F" w:rsidRDefault="008C0A8F" w:rsidP="00936267">
      <w:pPr>
        <w:rPr>
          <w:rFonts w:ascii="Arial" w:hAnsi="Arial" w:cs="Arial"/>
          <w:sz w:val="22"/>
        </w:rPr>
      </w:pPr>
    </w:p>
    <w:p w:rsidR="00516C74" w:rsidRDefault="00516C74" w:rsidP="00936267">
      <w:pPr>
        <w:rPr>
          <w:rFonts w:ascii="Arial" w:hAnsi="Arial" w:cs="Arial"/>
          <w:sz w:val="22"/>
        </w:rPr>
      </w:pPr>
    </w:p>
    <w:p w:rsidR="00516C74" w:rsidRPr="00516C74" w:rsidRDefault="00516C74" w:rsidP="00936267">
      <w:pPr>
        <w:rPr>
          <w:rFonts w:ascii="Arial" w:hAnsi="Arial" w:cs="Arial"/>
          <w:sz w:val="22"/>
        </w:rPr>
      </w:pPr>
    </w:p>
    <w:p w:rsidR="008C0A8F" w:rsidRPr="00516C74" w:rsidRDefault="008C0A8F" w:rsidP="00936267">
      <w:pPr>
        <w:rPr>
          <w:rFonts w:ascii="Arial" w:hAnsi="Arial" w:cs="Arial"/>
          <w:sz w:val="22"/>
        </w:rPr>
      </w:pPr>
    </w:p>
    <w:p w:rsidR="00582C2C" w:rsidRPr="00516C74" w:rsidRDefault="00582C2C" w:rsidP="00936267">
      <w:pPr>
        <w:rPr>
          <w:rFonts w:ascii="Arial" w:hAnsi="Arial" w:cs="Arial"/>
          <w:sz w:val="22"/>
        </w:rPr>
      </w:pPr>
    </w:p>
    <w:p w:rsidR="00582C2C" w:rsidRPr="00516C74" w:rsidRDefault="00582C2C" w:rsidP="00936267">
      <w:pPr>
        <w:rPr>
          <w:rFonts w:ascii="Arial" w:hAnsi="Arial" w:cs="Arial"/>
          <w:sz w:val="22"/>
          <w:u w:val="single"/>
        </w:rPr>
      </w:pPr>
      <w:r w:rsidRPr="00516C74">
        <w:rPr>
          <w:rFonts w:ascii="Arial" w:hAnsi="Arial" w:cs="Arial"/>
          <w:sz w:val="22"/>
          <w:u w:val="single"/>
        </w:rPr>
        <w:t xml:space="preserve">　</w:t>
      </w:r>
      <w:r w:rsidR="00EA0F5A" w:rsidRPr="00516C74">
        <w:rPr>
          <w:rFonts w:ascii="Arial" w:hAnsi="Arial" w:cs="Arial"/>
          <w:sz w:val="22"/>
          <w:u w:val="single"/>
        </w:rPr>
        <w:t xml:space="preserve">　</w:t>
      </w:r>
      <w:r w:rsidR="00F84520" w:rsidRPr="00516C74">
        <w:rPr>
          <w:rFonts w:ascii="Arial" w:hAnsi="Arial" w:cs="Arial"/>
          <w:sz w:val="22"/>
          <w:u w:val="single"/>
        </w:rPr>
        <w:t xml:space="preserve">　　</w:t>
      </w:r>
      <w:r w:rsidR="00EA0F5A" w:rsidRPr="00516C74">
        <w:rPr>
          <w:rFonts w:ascii="Arial" w:hAnsi="Arial" w:cs="Arial"/>
          <w:sz w:val="22"/>
          <w:u w:val="single"/>
        </w:rPr>
        <w:t xml:space="preserve">　　</w:t>
      </w:r>
      <w:r w:rsidRPr="00516C74">
        <w:rPr>
          <w:rFonts w:ascii="Arial" w:hAnsi="Arial" w:cs="Arial"/>
          <w:sz w:val="22"/>
          <w:u w:val="single"/>
        </w:rPr>
        <w:t xml:space="preserve">　　</w:t>
      </w:r>
      <w:r w:rsidR="00EA0F5A" w:rsidRPr="00516C74">
        <w:rPr>
          <w:rFonts w:ascii="Arial" w:hAnsi="Arial" w:cs="Arial"/>
          <w:sz w:val="22"/>
          <w:u w:val="single"/>
        </w:rPr>
        <w:t xml:space="preserve">　</w:t>
      </w:r>
      <w:r w:rsidR="00DA2018" w:rsidRPr="00516C74">
        <w:rPr>
          <w:rFonts w:ascii="Arial" w:hAnsi="Arial" w:cs="Arial"/>
          <w:sz w:val="22"/>
          <w:u w:val="single"/>
        </w:rPr>
        <w:t xml:space="preserve">　</w:t>
      </w:r>
      <w:r w:rsidRPr="00516C74">
        <w:rPr>
          <w:rFonts w:ascii="Arial" w:hAnsi="Arial" w:cs="Arial"/>
          <w:sz w:val="22"/>
          <w:u w:val="single"/>
        </w:rPr>
        <w:t xml:space="preserve">　</w:t>
      </w:r>
      <w:r w:rsidR="00EA0F5A" w:rsidRPr="00516C74">
        <w:rPr>
          <w:rFonts w:ascii="Arial" w:hAnsi="Arial" w:cs="Arial"/>
          <w:sz w:val="22"/>
          <w:u w:val="single"/>
        </w:rPr>
        <w:t xml:space="preserve">　</w:t>
      </w:r>
      <w:r w:rsidR="00DA2018" w:rsidRPr="00516C74">
        <w:rPr>
          <w:rFonts w:ascii="Arial" w:hAnsi="Arial" w:cs="Arial"/>
          <w:sz w:val="22"/>
          <w:u w:val="single"/>
        </w:rPr>
        <w:t xml:space="preserve">　</w:t>
      </w:r>
      <w:r w:rsidR="00DA2018" w:rsidRPr="00516C74">
        <w:rPr>
          <w:rFonts w:ascii="Arial" w:hAnsi="Arial" w:cs="Arial"/>
          <w:sz w:val="22"/>
          <w:u w:val="single"/>
        </w:rPr>
        <w:t xml:space="preserve">      </w:t>
      </w:r>
    </w:p>
    <w:p w:rsidR="00582C2C" w:rsidRPr="00516C74" w:rsidRDefault="00DA2018" w:rsidP="00AF16AF">
      <w:pPr>
        <w:rPr>
          <w:rFonts w:ascii="Arial" w:hAnsi="Arial" w:cs="Arial"/>
          <w:sz w:val="22"/>
        </w:rPr>
      </w:pPr>
      <w:r w:rsidRPr="00516C74">
        <w:rPr>
          <w:rFonts w:ascii="Arial" w:hAnsi="Arial" w:cs="Arial"/>
          <w:sz w:val="22"/>
        </w:rPr>
        <w:t>Year</w:t>
      </w:r>
      <w:r w:rsidRPr="00516C74">
        <w:rPr>
          <w:rFonts w:ascii="Arial" w:hAnsi="Arial" w:cs="Arial"/>
          <w:sz w:val="22"/>
        </w:rPr>
        <w:tab/>
      </w:r>
      <w:r w:rsidR="008C0A8F" w:rsidRPr="00516C74">
        <w:rPr>
          <w:rFonts w:ascii="Arial" w:hAnsi="Arial" w:cs="Arial"/>
          <w:sz w:val="22"/>
        </w:rPr>
        <w:t xml:space="preserve">  </w:t>
      </w:r>
      <w:r w:rsidR="00AF16AF">
        <w:rPr>
          <w:rFonts w:ascii="Arial" w:hAnsi="Arial" w:cs="Arial"/>
          <w:sz w:val="22"/>
        </w:rPr>
        <w:t xml:space="preserve"> </w:t>
      </w:r>
      <w:r w:rsidRPr="00516C74">
        <w:rPr>
          <w:rFonts w:ascii="Arial" w:hAnsi="Arial" w:cs="Arial" w:hint="eastAsia"/>
          <w:sz w:val="22"/>
        </w:rPr>
        <w:t>M</w:t>
      </w:r>
      <w:r w:rsidRPr="00516C74">
        <w:rPr>
          <w:rFonts w:ascii="Arial" w:hAnsi="Arial" w:cs="Arial"/>
          <w:sz w:val="22"/>
        </w:rPr>
        <w:t>onth</w:t>
      </w:r>
      <w:r w:rsidR="00AF16AF">
        <w:rPr>
          <w:rFonts w:ascii="Arial" w:hAnsi="Arial" w:cs="Arial"/>
          <w:sz w:val="22"/>
        </w:rPr>
        <w:t xml:space="preserve">      </w:t>
      </w:r>
      <w:r w:rsidRPr="00516C74">
        <w:rPr>
          <w:rFonts w:ascii="Arial" w:hAnsi="Arial" w:cs="Arial"/>
          <w:sz w:val="22"/>
        </w:rPr>
        <w:t>Date</w:t>
      </w:r>
    </w:p>
    <w:p w:rsidR="00AA030C" w:rsidRPr="00516C74" w:rsidRDefault="00AA030C" w:rsidP="00936267">
      <w:pPr>
        <w:rPr>
          <w:rFonts w:ascii="Arial" w:hAnsi="Arial" w:cs="Arial"/>
          <w:sz w:val="22"/>
        </w:rPr>
      </w:pPr>
    </w:p>
    <w:p w:rsidR="004330C4" w:rsidRPr="00516C74" w:rsidRDefault="004330C4" w:rsidP="00EA0F5A">
      <w:pPr>
        <w:ind w:firstLineChars="200" w:firstLine="440"/>
        <w:rPr>
          <w:rFonts w:ascii="Arial" w:hAnsi="Arial" w:cs="Arial"/>
          <w:sz w:val="22"/>
        </w:rPr>
      </w:pPr>
    </w:p>
    <w:p w:rsidR="00B2476C" w:rsidRPr="00516C74" w:rsidRDefault="00BB6D9C" w:rsidP="00516C74">
      <w:pPr>
        <w:rPr>
          <w:rFonts w:ascii="Arial" w:hAnsi="Arial" w:cs="Arial"/>
          <w:sz w:val="22"/>
          <w:u w:val="single"/>
        </w:rPr>
      </w:pPr>
      <w:r w:rsidRPr="00516C74">
        <w:rPr>
          <w:rFonts w:ascii="Arial" w:hAnsi="Arial" w:cs="Arial"/>
          <w:sz w:val="22"/>
        </w:rPr>
        <w:t>Name</w:t>
      </w:r>
      <w:r w:rsidRPr="00516C74">
        <w:rPr>
          <w:rFonts w:ascii="Arial" w:hAnsi="Arial" w:cs="Arial"/>
          <w:sz w:val="22"/>
        </w:rPr>
        <w:t>（</w:t>
      </w:r>
      <w:r w:rsidRPr="00516C74">
        <w:rPr>
          <w:rFonts w:ascii="Arial" w:hAnsi="Arial" w:cs="Arial"/>
          <w:sz w:val="22"/>
        </w:rPr>
        <w:t>self-signed</w:t>
      </w:r>
      <w:r w:rsidR="00582C2C" w:rsidRPr="00516C74">
        <w:rPr>
          <w:rFonts w:ascii="Arial" w:hAnsi="Arial" w:cs="Arial"/>
          <w:sz w:val="22"/>
        </w:rPr>
        <w:t>）</w:t>
      </w:r>
      <w:r w:rsidR="00EA0F5A" w:rsidRPr="00516C74">
        <w:rPr>
          <w:rFonts w:ascii="Arial" w:hAnsi="Arial" w:cs="Arial"/>
          <w:sz w:val="22"/>
          <w:u w:val="single"/>
        </w:rPr>
        <w:t xml:space="preserve">　　</w:t>
      </w:r>
      <w:r w:rsidR="00582C2C" w:rsidRPr="00516C74">
        <w:rPr>
          <w:rFonts w:ascii="Arial" w:hAnsi="Arial" w:cs="Arial"/>
          <w:sz w:val="22"/>
          <w:u w:val="single"/>
        </w:rPr>
        <w:t xml:space="preserve">　　　　　　　　　　　　　　　　　　　　　　　</w:t>
      </w:r>
    </w:p>
    <w:p w:rsidR="00516C74" w:rsidRPr="00516C74" w:rsidRDefault="00516C74" w:rsidP="00516C74">
      <w:pPr>
        <w:rPr>
          <w:rFonts w:ascii="Arial" w:hAnsi="Arial" w:cs="Arial"/>
          <w:sz w:val="22"/>
          <w:u w:val="single"/>
        </w:rPr>
      </w:pPr>
    </w:p>
    <w:p w:rsidR="00516C74" w:rsidRPr="00516C74" w:rsidRDefault="00516C74" w:rsidP="00516C74">
      <w:pPr>
        <w:rPr>
          <w:rFonts w:ascii="Arial" w:hAnsi="Arial" w:cs="Arial"/>
          <w:sz w:val="22"/>
          <w:u w:val="single"/>
        </w:rPr>
      </w:pPr>
    </w:p>
    <w:p w:rsidR="00516C74" w:rsidRDefault="00516C74" w:rsidP="00516C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Notes)</w:t>
      </w:r>
    </w:p>
    <w:p w:rsidR="00516C74" w:rsidRDefault="00516C74" w:rsidP="00516C74">
      <w:pPr>
        <w:pStyle w:val="a6"/>
        <w:numPr>
          <w:ilvl w:val="0"/>
          <w:numId w:val="4"/>
        </w:numPr>
        <w:ind w:leftChars="0"/>
        <w:rPr>
          <w:rFonts w:ascii="Arial" w:hAnsi="Arial" w:cs="Arial"/>
          <w:sz w:val="20"/>
          <w:szCs w:val="20"/>
        </w:rPr>
      </w:pPr>
      <w:r w:rsidRPr="00516C74">
        <w:rPr>
          <w:rFonts w:ascii="Arial" w:hAnsi="Arial" w:cs="Arial"/>
          <w:sz w:val="20"/>
          <w:szCs w:val="20"/>
        </w:rPr>
        <w:t>Please also submit evidence that objectively demonstrates the matters stated in the reasons.</w:t>
      </w:r>
    </w:p>
    <w:p w:rsidR="00516C74" w:rsidRPr="00516C74" w:rsidRDefault="00516C74" w:rsidP="008A627E">
      <w:pPr>
        <w:pStyle w:val="a6"/>
        <w:numPr>
          <w:ilvl w:val="0"/>
          <w:numId w:val="4"/>
        </w:numPr>
        <w:ind w:leftChars="0"/>
        <w:rPr>
          <w:rFonts w:ascii="Arial" w:hAnsi="Arial" w:cs="Arial"/>
          <w:sz w:val="20"/>
          <w:szCs w:val="20"/>
        </w:rPr>
      </w:pPr>
      <w:r w:rsidRPr="00516C74">
        <w:rPr>
          <w:rFonts w:ascii="Arial" w:hAnsi="Arial" w:cs="Arial"/>
          <w:sz w:val="20"/>
          <w:szCs w:val="20"/>
        </w:rPr>
        <w:t>De</w:t>
      </w:r>
      <w:r w:rsidR="00AF16AF">
        <w:rPr>
          <w:rFonts w:ascii="Arial" w:hAnsi="Arial" w:cs="Arial"/>
          <w:sz w:val="20"/>
          <w:szCs w:val="20"/>
        </w:rPr>
        <w:t>pending on the content stated in the reasons,</w:t>
      </w:r>
      <w:r w:rsidRPr="00516C74">
        <w:rPr>
          <w:rFonts w:ascii="Arial" w:hAnsi="Arial" w:cs="Arial"/>
          <w:sz w:val="20"/>
          <w:szCs w:val="20"/>
        </w:rPr>
        <w:t xml:space="preserve"> the application for additional special measures may not be approved. </w:t>
      </w:r>
      <w:bookmarkStart w:id="0" w:name="_GoBack"/>
      <w:bookmarkEnd w:id="0"/>
      <w:r w:rsidRPr="00516C74">
        <w:rPr>
          <w:rFonts w:ascii="Arial" w:hAnsi="Arial" w:cs="Arial"/>
          <w:sz w:val="20"/>
          <w:szCs w:val="20"/>
        </w:rPr>
        <w:t>If it is found tha</w:t>
      </w:r>
      <w:r w:rsidR="00B87A5C">
        <w:rPr>
          <w:rFonts w:ascii="Arial" w:hAnsi="Arial" w:cs="Arial"/>
          <w:sz w:val="20"/>
          <w:szCs w:val="20"/>
        </w:rPr>
        <w:t xml:space="preserve">t the application was made for </w:t>
      </w:r>
      <w:r w:rsidRPr="00516C74">
        <w:rPr>
          <w:rFonts w:ascii="Arial" w:hAnsi="Arial" w:cs="Arial"/>
          <w:sz w:val="20"/>
          <w:szCs w:val="20"/>
        </w:rPr>
        <w:t>false reason</w:t>
      </w:r>
      <w:r w:rsidR="00B87A5C">
        <w:rPr>
          <w:rFonts w:ascii="Arial" w:hAnsi="Arial" w:cs="Arial"/>
          <w:sz w:val="20"/>
          <w:szCs w:val="20"/>
        </w:rPr>
        <w:t>s, the score will not be taken into consideration</w:t>
      </w:r>
      <w:r w:rsidRPr="00516C74">
        <w:rPr>
          <w:rFonts w:ascii="Arial" w:hAnsi="Arial" w:cs="Arial"/>
          <w:sz w:val="20"/>
          <w:szCs w:val="20"/>
        </w:rPr>
        <w:t xml:space="preserve"> in the evaluation of the entrance examination, even after the IP test has been taken.</w:t>
      </w:r>
    </w:p>
    <w:sectPr w:rsidR="00516C74" w:rsidRPr="00516C74" w:rsidSect="008C0A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CB1" w:rsidRDefault="000E3CB1" w:rsidP="0071114D">
      <w:r>
        <w:separator/>
      </w:r>
    </w:p>
  </w:endnote>
  <w:endnote w:type="continuationSeparator" w:id="0">
    <w:p w:rsidR="000E3CB1" w:rsidRDefault="000E3CB1" w:rsidP="00711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CB1" w:rsidRDefault="000E3CB1" w:rsidP="0071114D">
      <w:r>
        <w:separator/>
      </w:r>
    </w:p>
  </w:footnote>
  <w:footnote w:type="continuationSeparator" w:id="0">
    <w:p w:rsidR="000E3CB1" w:rsidRDefault="000E3CB1" w:rsidP="00711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B5F86"/>
    <w:multiLevelType w:val="hybridMultilevel"/>
    <w:tmpl w:val="E9A2AA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7E08B2"/>
    <w:multiLevelType w:val="hybridMultilevel"/>
    <w:tmpl w:val="4FE8D104"/>
    <w:lvl w:ilvl="0" w:tplc="487297C8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BB6F2F"/>
    <w:multiLevelType w:val="hybridMultilevel"/>
    <w:tmpl w:val="5844BA46"/>
    <w:lvl w:ilvl="0" w:tplc="04090011">
      <w:start w:val="1"/>
      <w:numFmt w:val="decimalEnclosedCircle"/>
      <w:lvlText w:val="%1"/>
      <w:lvlJc w:val="left"/>
      <w:pPr>
        <w:ind w:left="1200" w:hanging="420"/>
      </w:p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3" w15:restartNumberingAfterBreak="0">
    <w:nsid w:val="624C4B35"/>
    <w:multiLevelType w:val="hybridMultilevel"/>
    <w:tmpl w:val="B4BAF63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267"/>
    <w:rsid w:val="00044B71"/>
    <w:rsid w:val="000826DF"/>
    <w:rsid w:val="000A171A"/>
    <w:rsid w:val="000B45CC"/>
    <w:rsid w:val="000E3CB1"/>
    <w:rsid w:val="000E753A"/>
    <w:rsid w:val="000F2953"/>
    <w:rsid w:val="00103942"/>
    <w:rsid w:val="00122576"/>
    <w:rsid w:val="001304C3"/>
    <w:rsid w:val="00174D86"/>
    <w:rsid w:val="00187D68"/>
    <w:rsid w:val="00193EC8"/>
    <w:rsid w:val="001A5BF2"/>
    <w:rsid w:val="001C452B"/>
    <w:rsid w:val="0024673E"/>
    <w:rsid w:val="002C5290"/>
    <w:rsid w:val="002D2ECD"/>
    <w:rsid w:val="002E58B5"/>
    <w:rsid w:val="002F0426"/>
    <w:rsid w:val="002F27B5"/>
    <w:rsid w:val="002F5841"/>
    <w:rsid w:val="003960B0"/>
    <w:rsid w:val="003968A3"/>
    <w:rsid w:val="003D6B8F"/>
    <w:rsid w:val="0040269F"/>
    <w:rsid w:val="00415FA9"/>
    <w:rsid w:val="00421D4D"/>
    <w:rsid w:val="004330C4"/>
    <w:rsid w:val="00461A92"/>
    <w:rsid w:val="004A174D"/>
    <w:rsid w:val="004C3CE9"/>
    <w:rsid w:val="004D024C"/>
    <w:rsid w:val="004E6F76"/>
    <w:rsid w:val="005154B0"/>
    <w:rsid w:val="00516C74"/>
    <w:rsid w:val="00582C2C"/>
    <w:rsid w:val="005C382C"/>
    <w:rsid w:val="005F4DC8"/>
    <w:rsid w:val="00617632"/>
    <w:rsid w:val="00634B0A"/>
    <w:rsid w:val="0065797C"/>
    <w:rsid w:val="00660F5A"/>
    <w:rsid w:val="00684B90"/>
    <w:rsid w:val="006A0BCA"/>
    <w:rsid w:val="006C181E"/>
    <w:rsid w:val="006D3C0F"/>
    <w:rsid w:val="0070610B"/>
    <w:rsid w:val="007106AC"/>
    <w:rsid w:val="0071114D"/>
    <w:rsid w:val="00733174"/>
    <w:rsid w:val="0073696B"/>
    <w:rsid w:val="007B6531"/>
    <w:rsid w:val="007B7A6C"/>
    <w:rsid w:val="007F05C9"/>
    <w:rsid w:val="00805130"/>
    <w:rsid w:val="00817493"/>
    <w:rsid w:val="008C0A8F"/>
    <w:rsid w:val="008F4EA0"/>
    <w:rsid w:val="00906303"/>
    <w:rsid w:val="00936267"/>
    <w:rsid w:val="0096398D"/>
    <w:rsid w:val="009D5C10"/>
    <w:rsid w:val="009F2B10"/>
    <w:rsid w:val="00A16603"/>
    <w:rsid w:val="00A200E5"/>
    <w:rsid w:val="00A230B5"/>
    <w:rsid w:val="00A34747"/>
    <w:rsid w:val="00A6598C"/>
    <w:rsid w:val="00AA030C"/>
    <w:rsid w:val="00AA083A"/>
    <w:rsid w:val="00AA324D"/>
    <w:rsid w:val="00AA7DDE"/>
    <w:rsid w:val="00AC6BF1"/>
    <w:rsid w:val="00AE1CEA"/>
    <w:rsid w:val="00AF16AF"/>
    <w:rsid w:val="00B2476C"/>
    <w:rsid w:val="00B37CEC"/>
    <w:rsid w:val="00B72743"/>
    <w:rsid w:val="00B87A5C"/>
    <w:rsid w:val="00BB6D9C"/>
    <w:rsid w:val="00BC3CDC"/>
    <w:rsid w:val="00C30A33"/>
    <w:rsid w:val="00C6023D"/>
    <w:rsid w:val="00C90588"/>
    <w:rsid w:val="00CD0A8B"/>
    <w:rsid w:val="00CD234C"/>
    <w:rsid w:val="00D039CB"/>
    <w:rsid w:val="00D533FF"/>
    <w:rsid w:val="00D65289"/>
    <w:rsid w:val="00D66346"/>
    <w:rsid w:val="00DA2018"/>
    <w:rsid w:val="00DA339C"/>
    <w:rsid w:val="00DD25E2"/>
    <w:rsid w:val="00DE6EF1"/>
    <w:rsid w:val="00E00660"/>
    <w:rsid w:val="00E31439"/>
    <w:rsid w:val="00E365C1"/>
    <w:rsid w:val="00E6387E"/>
    <w:rsid w:val="00E6457E"/>
    <w:rsid w:val="00E65525"/>
    <w:rsid w:val="00E70E72"/>
    <w:rsid w:val="00EA0F5A"/>
    <w:rsid w:val="00F33BB4"/>
    <w:rsid w:val="00F63DBC"/>
    <w:rsid w:val="00F84520"/>
    <w:rsid w:val="00F87C42"/>
    <w:rsid w:val="00FB3B45"/>
    <w:rsid w:val="00FB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89108D8"/>
  <w15:docId w15:val="{7CAFFD9E-1451-41C9-933A-24BACA5A8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B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7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2C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2C2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84520"/>
    <w:pPr>
      <w:ind w:leftChars="400" w:left="840"/>
    </w:pPr>
  </w:style>
  <w:style w:type="paragraph" w:customStyle="1" w:styleId="Default">
    <w:name w:val="Default"/>
    <w:rsid w:val="00B72743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111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1114D"/>
  </w:style>
  <w:style w:type="paragraph" w:styleId="a9">
    <w:name w:val="footer"/>
    <w:basedOn w:val="a"/>
    <w:link w:val="aa"/>
    <w:uiPriority w:val="99"/>
    <w:unhideWhenUsed/>
    <w:rsid w:val="0071114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1114D"/>
  </w:style>
  <w:style w:type="character" w:styleId="ab">
    <w:name w:val="Hyperlink"/>
    <w:basedOn w:val="a0"/>
    <w:uiPriority w:val="99"/>
    <w:unhideWhenUsed/>
    <w:rsid w:val="00C30A33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30A33"/>
    <w:rPr>
      <w:color w:val="954F72" w:themeColor="followedHyperlink"/>
      <w:u w:val="single"/>
    </w:rPr>
  </w:style>
  <w:style w:type="paragraph" w:styleId="ad">
    <w:name w:val="Note Heading"/>
    <w:basedOn w:val="a"/>
    <w:next w:val="a"/>
    <w:link w:val="ae"/>
    <w:uiPriority w:val="99"/>
    <w:unhideWhenUsed/>
    <w:rsid w:val="00B2476C"/>
    <w:pPr>
      <w:jc w:val="center"/>
    </w:pPr>
    <w:rPr>
      <w:color w:val="000000" w:themeColor="text1"/>
    </w:rPr>
  </w:style>
  <w:style w:type="character" w:customStyle="1" w:styleId="ae">
    <w:name w:val="記 (文字)"/>
    <w:basedOn w:val="a0"/>
    <w:link w:val="ad"/>
    <w:uiPriority w:val="99"/>
    <w:rsid w:val="00B2476C"/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160</Words>
  <Characters>913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2020-05-08T01:55:00Z</cp:lastPrinted>
  <dcterms:created xsi:type="dcterms:W3CDTF">2021-05-28T06:59:00Z</dcterms:created>
  <dcterms:modified xsi:type="dcterms:W3CDTF">2021-05-28T07:28:00Z</dcterms:modified>
</cp:coreProperties>
</file>